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84" w:rsidRP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 w:rsidR="006A59A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83484" w:rsidRP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97826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выдаче разрешений на право организации розничных рынков на территории Брюховецкого сельского поселения </w:t>
      </w: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 района</w:t>
      </w: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>Главе Брюховецкого сельского поселения Брюховецкого района</w:t>
      </w: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>___________________________</w:t>
      </w:r>
    </w:p>
    <w:p w:rsidR="00E83484" w:rsidRP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16"/>
          <w:szCs w:val="16"/>
        </w:rPr>
      </w:pPr>
      <w:r w:rsidRPr="00B50B39">
        <w:rPr>
          <w:rFonts w:ascii="Times New Roman" w:hAnsi="Times New Roman" w:cs="Times New Roman"/>
          <w:bCs/>
          <w:kern w:val="1"/>
          <w:sz w:val="16"/>
          <w:szCs w:val="16"/>
        </w:rPr>
        <w:t>Фамилия,</w:t>
      </w:r>
      <w:r>
        <w:rPr>
          <w:rFonts w:ascii="Times New Roman" w:hAnsi="Times New Roman" w:cs="Times New Roman"/>
          <w:bCs/>
          <w:kern w:val="1"/>
          <w:sz w:val="16"/>
          <w:szCs w:val="16"/>
        </w:rPr>
        <w:t xml:space="preserve"> </w:t>
      </w:r>
      <w:r w:rsidRPr="00B50B39">
        <w:rPr>
          <w:rFonts w:ascii="Times New Roman" w:hAnsi="Times New Roman" w:cs="Times New Roman"/>
          <w:bCs/>
          <w:kern w:val="1"/>
          <w:sz w:val="16"/>
          <w:szCs w:val="16"/>
        </w:rPr>
        <w:t>имя,</w:t>
      </w:r>
      <w:r>
        <w:rPr>
          <w:rFonts w:ascii="Times New Roman" w:hAnsi="Times New Roman" w:cs="Times New Roman"/>
          <w:bCs/>
          <w:kern w:val="1"/>
          <w:sz w:val="16"/>
          <w:szCs w:val="16"/>
        </w:rPr>
        <w:t xml:space="preserve"> </w:t>
      </w:r>
      <w:r w:rsidRPr="00B50B39">
        <w:rPr>
          <w:rFonts w:ascii="Times New Roman" w:hAnsi="Times New Roman" w:cs="Times New Roman"/>
          <w:bCs/>
          <w:kern w:val="1"/>
          <w:sz w:val="16"/>
          <w:szCs w:val="16"/>
        </w:rPr>
        <w:t>отчество</w:t>
      </w:r>
    </w:p>
    <w:p w:rsidR="00E83484" w:rsidRPr="00B50B39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B39" w:rsidRPr="00B50B39" w:rsidRDefault="00B50B39" w:rsidP="00E83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право организации розничного рынка на территории Брюховецкого сельского поселения Брюховецкого района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и (в случае если имеется) сокращенное наименование (в том числе фирменное наименование), организационно-правовая форма юридического лица</w:t>
      </w:r>
      <w:r w:rsidRPr="00B50B39">
        <w:rPr>
          <w:color w:val="000000"/>
        </w:rPr>
        <w:t xml:space="preserve"> </w:t>
      </w:r>
      <w:r w:rsidRPr="00B50B39">
        <w:rPr>
          <w:rFonts w:ascii="Times New Roman" w:hAnsi="Times New Roman" w:cs="Times New Roman"/>
          <w:color w:val="000000"/>
          <w:sz w:val="16"/>
          <w:szCs w:val="16"/>
        </w:rPr>
        <w:t>место его нахождения, контактный телефон</w:t>
      </w:r>
      <w:r>
        <w:rPr>
          <w:rFonts w:ascii="Times New Roman" w:hAnsi="Times New Roman" w:cs="Times New Roman"/>
          <w:sz w:val="16"/>
          <w:szCs w:val="16"/>
        </w:rPr>
        <w:t>),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B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___________________________________________________________</w:t>
      </w:r>
    </w:p>
    <w:p w:rsidR="00B50B39" w:rsidRDefault="00EA7CFC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Ф.И.О. (полностью) лица, </w:t>
      </w:r>
      <w:r w:rsidRPr="00EA7CFC">
        <w:rPr>
          <w:rFonts w:ascii="Times New Roman" w:hAnsi="Times New Roman" w:cs="Times New Roman"/>
          <w:color w:val="000000"/>
          <w:sz w:val="16"/>
          <w:szCs w:val="16"/>
        </w:rPr>
        <w:t>представляющего интересы юридического лица в соответствии с учредительными документами  или доверенностью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фактического расположения объекта_____________________________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EA7CFC">
        <w:rPr>
          <w:rFonts w:ascii="Times New Roman" w:hAnsi="Times New Roman" w:cs="Times New Roman"/>
          <w:color w:val="000000"/>
          <w:sz w:val="16"/>
          <w:szCs w:val="16"/>
        </w:rPr>
        <w:t>местонахождение объекта (объектов) недвижимости, расположенных на территории, в пределах которой предполагается организовать розничный рынок)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Государственный регистрационный номер записи о создании юридического лица</w:t>
      </w:r>
      <w:r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Идентификационный номер налогоплательщика</w:t>
      </w:r>
      <w:r w:rsidRPr="00E83484">
        <w:rPr>
          <w:rFonts w:ascii="Times New Roman" w:hAnsi="Times New Roman" w:cs="Times New Roman"/>
          <w:color w:val="000000"/>
          <w:sz w:val="24"/>
          <w:szCs w:val="24"/>
        </w:rPr>
        <w:t xml:space="preserve"> 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</w:p>
    <w:p w:rsidR="00F97826" w:rsidRDefault="00F97826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Данные документа о постановке юридического лица на учет в налоговом органе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Тип розничного рынка, который предполагается организовать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26">
        <w:rPr>
          <w:rFonts w:ascii="Times New Roman" w:hAnsi="Times New Roman" w:cs="Times New Roman"/>
          <w:sz w:val="28"/>
          <w:szCs w:val="28"/>
        </w:rPr>
        <w:t>Документы</w:t>
      </w:r>
      <w:r w:rsidR="000B3A3C" w:rsidRPr="00F97826">
        <w:rPr>
          <w:rFonts w:ascii="Times New Roman" w:hAnsi="Times New Roman" w:cs="Times New Roman"/>
          <w:sz w:val="28"/>
          <w:szCs w:val="28"/>
        </w:rPr>
        <w:t>, прилагаемые к заявлению:</w:t>
      </w:r>
      <w:r w:rsidR="000B3A3C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М.П.                                                             ________________________</w:t>
      </w:r>
    </w:p>
    <w:p w:rsidR="006A59A9" w:rsidRPr="00F97826" w:rsidRDefault="000B3A3C" w:rsidP="00F97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sectPr w:rsidR="006A59A9" w:rsidRPr="00F97826" w:rsidSect="00EB729B">
      <w:headerReference w:type="default" r:id="rId7"/>
      <w:pgSz w:w="11906" w:h="16838"/>
      <w:pgMar w:top="693" w:right="567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F1E" w:rsidRDefault="008B6F1E" w:rsidP="008328E0">
      <w:pPr>
        <w:spacing w:after="0" w:line="240" w:lineRule="auto"/>
      </w:pPr>
      <w:r>
        <w:separator/>
      </w:r>
    </w:p>
  </w:endnote>
  <w:endnote w:type="continuationSeparator" w:id="1">
    <w:p w:rsidR="008B6F1E" w:rsidRDefault="008B6F1E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F1E" w:rsidRDefault="008B6F1E" w:rsidP="008328E0">
      <w:pPr>
        <w:spacing w:after="0" w:line="240" w:lineRule="auto"/>
      </w:pPr>
      <w:r>
        <w:separator/>
      </w:r>
    </w:p>
  </w:footnote>
  <w:footnote w:type="continuationSeparator" w:id="1">
    <w:p w:rsidR="008B6F1E" w:rsidRDefault="008B6F1E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236"/>
      <w:showingPlcHdr/>
    </w:sdtPr>
    <w:sdtContent>
      <w:p w:rsidR="00783ACC" w:rsidRDefault="00935DB9">
        <w:pPr>
          <w:pStyle w:val="a5"/>
          <w:jc w:val="center"/>
        </w:pPr>
        <w:r>
          <w:t xml:space="preserve">     </w:t>
        </w:r>
      </w:p>
    </w:sdtContent>
  </w:sdt>
  <w:p w:rsidR="00EB729B" w:rsidRPr="00DD5345" w:rsidRDefault="00EB729B" w:rsidP="00805FD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15F0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3A3F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93AA0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ED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ACC"/>
    <w:rsid w:val="007861CA"/>
    <w:rsid w:val="007872FB"/>
    <w:rsid w:val="007911CD"/>
    <w:rsid w:val="00791EC4"/>
    <w:rsid w:val="007932C3"/>
    <w:rsid w:val="007934CC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1E"/>
    <w:rsid w:val="008B6F69"/>
    <w:rsid w:val="008C1222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5DB9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2439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B729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  <o:rules v:ext="edit">
        <o:r id="V:Rule12" type="connector" idref="#_x0000_s1034">
          <o:proxy end="" idref="#_x0000_s1038" connectloc="0"/>
        </o:r>
        <o:r id="V:Rule13" type="connector" idref="#_x0000_s1035">
          <o:proxy end="" idref="#_x0000_s1036" connectloc="0"/>
        </o:r>
        <o:r id="V:Rule14" type="connector" idref="#_x0000_s1029"/>
        <o:r id="V:Rule15" type="connector" idref="#_x0000_s1041"/>
        <o:r id="V:Rule16" type="connector" idref="#_x0000_s1039">
          <o:proxy end="" idref="#_x0000_s1040" connectloc="0"/>
        </o:r>
        <o:r id="V:Rule17" type="connector" idref="#_x0000_s1047"/>
        <o:r id="V:Rule18" type="connector" idref="#_x0000_s1037"/>
        <o:r id="V:Rule19" type="connector" idref="#_x0000_s1031"/>
        <o:r id="V:Rule20" type="connector" idref="#_x0000_s1048"/>
        <o:r id="V:Rule21" type="connector" idref="#_x0000_s1043"/>
        <o:r id="V:Rule2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F21DE-6289-4757-B0EF-715F302D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3</cp:revision>
  <cp:lastPrinted>2015-11-23T07:15:00Z</cp:lastPrinted>
  <dcterms:created xsi:type="dcterms:W3CDTF">2016-01-20T05:38:00Z</dcterms:created>
  <dcterms:modified xsi:type="dcterms:W3CDTF">2016-01-20T05:41:00Z</dcterms:modified>
</cp:coreProperties>
</file>